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1" w:rsidRDefault="008A3E81" w:rsidP="00697672">
      <w:p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NUE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A3E81">
        <w:rPr>
          <w:rFonts w:ascii="Arial" w:hAnsi="Arial" w:cs="Arial"/>
          <w:b/>
          <w:sz w:val="20"/>
          <w:szCs w:val="20"/>
        </w:rPr>
        <w:t>The announcement on holding Annual General Meeting of Shareholders 2017</w:t>
      </w:r>
    </w:p>
    <w:p w:rsidR="008A3E81" w:rsidRPr="008A3E81" w:rsidRDefault="008A3E81" w:rsidP="00697672">
      <w:p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On 17/04/2017, </w:t>
      </w:r>
      <w:proofErr w:type="spellStart"/>
      <w:r w:rsidRPr="008A3E81">
        <w:rPr>
          <w:rFonts w:ascii="Arial" w:hAnsi="Arial" w:cs="Arial"/>
          <w:sz w:val="20"/>
          <w:szCs w:val="20"/>
        </w:rPr>
        <w:t>Nha</w:t>
      </w:r>
      <w:proofErr w:type="spellEnd"/>
      <w:r w:rsidRPr="008A3E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3E81">
        <w:rPr>
          <w:rFonts w:ascii="Arial" w:hAnsi="Arial" w:cs="Arial"/>
          <w:sz w:val="20"/>
          <w:szCs w:val="20"/>
        </w:rPr>
        <w:t>Trang</w:t>
      </w:r>
      <w:proofErr w:type="spellEnd"/>
      <w:r w:rsidRPr="008A3E81">
        <w:rPr>
          <w:rFonts w:ascii="Arial" w:hAnsi="Arial" w:cs="Arial"/>
          <w:sz w:val="20"/>
          <w:szCs w:val="20"/>
        </w:rPr>
        <w:t xml:space="preserve"> Urban Environment Joint Stock Company announced the</w:t>
      </w:r>
      <w:r w:rsidRPr="008A3E81">
        <w:rPr>
          <w:rFonts w:ascii="Arial" w:hAnsi="Arial" w:cs="Arial"/>
          <w:sz w:val="20"/>
          <w:szCs w:val="20"/>
        </w:rPr>
        <w:t xml:space="preserve"> announcement on holding Annual General Meeting of Shareholders 2017</w:t>
      </w:r>
      <w:r w:rsidRPr="008A3E81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B0479E" w:rsidRPr="008A3E81" w:rsidRDefault="00617F9A" w:rsidP="00697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Time: 7h30, Thursday April 27, 2017.</w:t>
      </w:r>
    </w:p>
    <w:p w:rsidR="00617F9A" w:rsidRPr="008A3E81" w:rsidRDefault="003752E8" w:rsidP="00697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Location</w:t>
      </w:r>
      <w:r w:rsidR="00617F9A" w:rsidRPr="008A3E81">
        <w:rPr>
          <w:rFonts w:ascii="Arial" w:hAnsi="Arial" w:cs="Arial"/>
          <w:b/>
          <w:sz w:val="20"/>
          <w:szCs w:val="20"/>
        </w:rPr>
        <w:t xml:space="preserve">: </w:t>
      </w:r>
      <w:r w:rsidR="00176607" w:rsidRPr="008A3E81">
        <w:rPr>
          <w:rFonts w:ascii="Arial" w:hAnsi="Arial" w:cs="Arial"/>
          <w:b/>
          <w:sz w:val="20"/>
          <w:szCs w:val="20"/>
        </w:rPr>
        <w:t xml:space="preserve">Convention Center and housing of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Khanh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Hoa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Province, 46 Tran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Phu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Loc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Tho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Ward,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Nha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6607" w:rsidRPr="008A3E81">
        <w:rPr>
          <w:rFonts w:ascii="Arial" w:hAnsi="Arial" w:cs="Arial"/>
          <w:b/>
          <w:sz w:val="20"/>
          <w:szCs w:val="20"/>
        </w:rPr>
        <w:t>Trang</w:t>
      </w:r>
      <w:proofErr w:type="spellEnd"/>
      <w:r w:rsidR="00176607" w:rsidRPr="008A3E81">
        <w:rPr>
          <w:rFonts w:ascii="Arial" w:hAnsi="Arial" w:cs="Arial"/>
          <w:b/>
          <w:sz w:val="20"/>
          <w:szCs w:val="20"/>
        </w:rPr>
        <w:t xml:space="preserve"> City.</w:t>
      </w:r>
    </w:p>
    <w:p w:rsidR="00176607" w:rsidRPr="008A3E81" w:rsidRDefault="00B0249E" w:rsidP="00697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Participants</w:t>
      </w:r>
      <w:r w:rsidR="0013480B" w:rsidRPr="008A3E81">
        <w:rPr>
          <w:rFonts w:ascii="Arial" w:hAnsi="Arial" w:cs="Arial"/>
          <w:b/>
          <w:sz w:val="20"/>
          <w:szCs w:val="20"/>
        </w:rPr>
        <w:t>:</w:t>
      </w:r>
    </w:p>
    <w:p w:rsidR="0013480B" w:rsidRPr="008A3E81" w:rsidRDefault="00611910" w:rsidP="006976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>All shareholders owning</w:t>
      </w:r>
      <w:r w:rsidR="0013480B" w:rsidRPr="008A3E81">
        <w:rPr>
          <w:rFonts w:ascii="Arial" w:hAnsi="Arial" w:cs="Arial"/>
          <w:sz w:val="20"/>
          <w:szCs w:val="20"/>
        </w:rPr>
        <w:t xml:space="preserve"> NUE </w:t>
      </w:r>
      <w:r w:rsidRPr="008A3E81">
        <w:rPr>
          <w:rFonts w:ascii="Arial" w:hAnsi="Arial" w:cs="Arial"/>
          <w:sz w:val="20"/>
          <w:szCs w:val="20"/>
        </w:rPr>
        <w:t>stock</w:t>
      </w:r>
      <w:r w:rsidR="006928AA" w:rsidRPr="008A3E81">
        <w:rPr>
          <w:rFonts w:ascii="Arial" w:hAnsi="Arial" w:cs="Arial"/>
          <w:sz w:val="20"/>
          <w:szCs w:val="20"/>
        </w:rPr>
        <w:t xml:space="preserve"> </w:t>
      </w:r>
      <w:r w:rsidRPr="008A3E81">
        <w:rPr>
          <w:rFonts w:ascii="Arial" w:hAnsi="Arial" w:cs="Arial"/>
          <w:sz w:val="20"/>
          <w:szCs w:val="20"/>
        </w:rPr>
        <w:t>listed in shareholders register as of</w:t>
      </w:r>
      <w:r w:rsidR="00A17113" w:rsidRPr="008A3E81">
        <w:rPr>
          <w:rFonts w:ascii="Arial" w:hAnsi="Arial" w:cs="Arial"/>
          <w:sz w:val="20"/>
          <w:szCs w:val="20"/>
        </w:rPr>
        <w:t xml:space="preserve"> April 27, 2017.</w:t>
      </w:r>
    </w:p>
    <w:p w:rsidR="00A17113" w:rsidRPr="008A3E81" w:rsidRDefault="00A17113" w:rsidP="00697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Major content of the meeting:</w:t>
      </w:r>
    </w:p>
    <w:p w:rsidR="00A17113" w:rsidRPr="008A3E81" w:rsidRDefault="00A17113" w:rsidP="006976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Report on </w:t>
      </w:r>
      <w:r w:rsidR="00793897" w:rsidRPr="008A3E81">
        <w:rPr>
          <w:rFonts w:ascii="Arial" w:hAnsi="Arial" w:cs="Arial"/>
          <w:sz w:val="20"/>
          <w:szCs w:val="20"/>
        </w:rPr>
        <w:t xml:space="preserve">business and production summary of </w:t>
      </w:r>
      <w:proofErr w:type="spellStart"/>
      <w:r w:rsidR="00697672" w:rsidRPr="008A3E81">
        <w:rPr>
          <w:rFonts w:ascii="Arial" w:hAnsi="Arial" w:cs="Arial"/>
          <w:sz w:val="20"/>
          <w:szCs w:val="20"/>
        </w:rPr>
        <w:t>Nha</w:t>
      </w:r>
      <w:proofErr w:type="spellEnd"/>
      <w:r w:rsidR="00697672" w:rsidRPr="008A3E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672" w:rsidRPr="008A3E81">
        <w:rPr>
          <w:rFonts w:ascii="Arial" w:hAnsi="Arial" w:cs="Arial"/>
          <w:sz w:val="20"/>
          <w:szCs w:val="20"/>
        </w:rPr>
        <w:t>Trang</w:t>
      </w:r>
      <w:proofErr w:type="spellEnd"/>
      <w:r w:rsidR="00697672" w:rsidRPr="008A3E81">
        <w:rPr>
          <w:rFonts w:ascii="Arial" w:hAnsi="Arial" w:cs="Arial"/>
          <w:sz w:val="20"/>
          <w:szCs w:val="20"/>
        </w:rPr>
        <w:t xml:space="preserve"> Urban Environment Joint Stock Company</w:t>
      </w:r>
      <w:r w:rsidR="0055669F" w:rsidRPr="008A3E81">
        <w:rPr>
          <w:rFonts w:ascii="Arial" w:hAnsi="Arial" w:cs="Arial"/>
          <w:sz w:val="20"/>
          <w:szCs w:val="20"/>
        </w:rPr>
        <w:t xml:space="preserve"> and business development direction in 2017.</w:t>
      </w:r>
    </w:p>
    <w:p w:rsidR="0055669F" w:rsidRPr="008A3E81" w:rsidRDefault="0055669F" w:rsidP="006976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>Report on operation in 2016 of Board of Directors (B.D.)</w:t>
      </w:r>
    </w:p>
    <w:p w:rsidR="0055669F" w:rsidRPr="008A3E81" w:rsidRDefault="00DA2F77" w:rsidP="00DA2F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Self-assessment report on Operation result of </w:t>
      </w:r>
      <w:r w:rsidR="0048137C" w:rsidRPr="008A3E81">
        <w:rPr>
          <w:rFonts w:ascii="Arial" w:hAnsi="Arial" w:cs="Arial"/>
          <w:sz w:val="20"/>
          <w:szCs w:val="20"/>
        </w:rPr>
        <w:t xml:space="preserve">Board of </w:t>
      </w:r>
      <w:r w:rsidRPr="008A3E81">
        <w:rPr>
          <w:rFonts w:ascii="Arial" w:hAnsi="Arial" w:cs="Arial"/>
          <w:sz w:val="20"/>
          <w:szCs w:val="20"/>
        </w:rPr>
        <w:t xml:space="preserve">Surveyors and </w:t>
      </w:r>
      <w:r w:rsidR="0048137C" w:rsidRPr="008A3E81">
        <w:rPr>
          <w:rFonts w:ascii="Arial" w:hAnsi="Arial" w:cs="Arial"/>
          <w:sz w:val="20"/>
          <w:szCs w:val="20"/>
        </w:rPr>
        <w:t>each Surveyor.</w:t>
      </w:r>
    </w:p>
    <w:p w:rsidR="0048137C" w:rsidRPr="008A3E81" w:rsidRDefault="0048137C" w:rsidP="00DA2F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>Report to Board of Surveyors on business result of Company, Operation result of Board of Directors, General Director.</w:t>
      </w:r>
    </w:p>
    <w:p w:rsidR="0048137C" w:rsidRPr="008A3E81" w:rsidRDefault="0048137C" w:rsidP="000B73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>Statement o</w:t>
      </w:r>
      <w:r w:rsidR="00894FC3" w:rsidRPr="008A3E81">
        <w:rPr>
          <w:rFonts w:ascii="Arial" w:hAnsi="Arial" w:cs="Arial"/>
          <w:sz w:val="20"/>
          <w:szCs w:val="20"/>
        </w:rPr>
        <w:t>n</w:t>
      </w:r>
      <w:r w:rsidRPr="008A3E81">
        <w:rPr>
          <w:rFonts w:ascii="Arial" w:hAnsi="Arial" w:cs="Arial"/>
          <w:sz w:val="20"/>
          <w:szCs w:val="20"/>
        </w:rPr>
        <w:t xml:space="preserve"> distribution of profit</w:t>
      </w:r>
      <w:r w:rsidR="000B733D" w:rsidRPr="008A3E81">
        <w:rPr>
          <w:rFonts w:ascii="Arial" w:hAnsi="Arial" w:cs="Arial"/>
          <w:sz w:val="20"/>
          <w:szCs w:val="20"/>
        </w:rPr>
        <w:t>, appropriation of funds and dividend</w:t>
      </w:r>
      <w:r w:rsidR="00894FC3" w:rsidRPr="008A3E81">
        <w:rPr>
          <w:rFonts w:ascii="Arial" w:hAnsi="Arial" w:cs="Arial"/>
          <w:sz w:val="20"/>
          <w:szCs w:val="20"/>
        </w:rPr>
        <w:t xml:space="preserve"> in2016.</w:t>
      </w:r>
    </w:p>
    <w:p w:rsidR="00894FC3" w:rsidRPr="008A3E81" w:rsidRDefault="00894FC3" w:rsidP="000B73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Statement on remuneration of </w:t>
      </w:r>
      <w:r w:rsidR="004D0E88" w:rsidRPr="008A3E81">
        <w:rPr>
          <w:rFonts w:ascii="Arial" w:hAnsi="Arial" w:cs="Arial"/>
          <w:sz w:val="20"/>
          <w:szCs w:val="20"/>
        </w:rPr>
        <w:t>Board of Directors and Surveyors in 2017.</w:t>
      </w:r>
    </w:p>
    <w:p w:rsidR="004D0E88" w:rsidRPr="008A3E81" w:rsidRDefault="004D0E88" w:rsidP="002B32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Statement on amending, supplementing </w:t>
      </w:r>
      <w:r w:rsidR="002B3227" w:rsidRPr="008A3E81">
        <w:rPr>
          <w:rFonts w:ascii="Arial" w:hAnsi="Arial" w:cs="Arial"/>
          <w:sz w:val="20"/>
          <w:szCs w:val="20"/>
        </w:rPr>
        <w:t>Charters</w:t>
      </w:r>
      <w:r w:rsidRPr="008A3E81">
        <w:rPr>
          <w:rFonts w:ascii="Arial" w:hAnsi="Arial" w:cs="Arial"/>
          <w:sz w:val="20"/>
          <w:szCs w:val="20"/>
        </w:rPr>
        <w:t xml:space="preserve"> of Company, </w:t>
      </w:r>
      <w:r w:rsidR="002B3227" w:rsidRPr="008A3E81">
        <w:rPr>
          <w:rFonts w:ascii="Arial" w:hAnsi="Arial" w:cs="Arial"/>
          <w:sz w:val="20"/>
          <w:szCs w:val="20"/>
        </w:rPr>
        <w:t>Content aggregation table of amending, supplementing Charters of Company.</w:t>
      </w:r>
    </w:p>
    <w:p w:rsidR="002B3227" w:rsidRPr="008A3E81" w:rsidRDefault="002B3227" w:rsidP="002B32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Statement on Adopting by </w:t>
      </w:r>
      <w:r w:rsidR="000B0B2E" w:rsidRPr="008A3E81">
        <w:rPr>
          <w:rFonts w:ascii="Arial" w:hAnsi="Arial" w:cs="Arial"/>
          <w:sz w:val="20"/>
          <w:szCs w:val="20"/>
        </w:rPr>
        <w:t>number of members of Board and voting the additional members of Board.</w:t>
      </w:r>
    </w:p>
    <w:p w:rsidR="000B0B2E" w:rsidRPr="008A3E81" w:rsidRDefault="000B0B2E" w:rsidP="000B0B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Document for the meeting:</w:t>
      </w:r>
    </w:p>
    <w:p w:rsidR="000B0B2E" w:rsidRPr="008A3E81" w:rsidRDefault="000B0B2E" w:rsidP="000B0B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Shareholders kindly download all document for the meeting at website: </w:t>
      </w:r>
      <w:hyperlink r:id="rId5" w:history="1">
        <w:r w:rsidRPr="008A3E81">
          <w:rPr>
            <w:rStyle w:val="Hyperlink"/>
            <w:rFonts w:ascii="Arial" w:hAnsi="Arial" w:cs="Arial"/>
            <w:sz w:val="20"/>
            <w:szCs w:val="20"/>
          </w:rPr>
          <w:t>http://urenconhatrang.com.vn</w:t>
        </w:r>
      </w:hyperlink>
      <w:r w:rsidRPr="008A3E81">
        <w:rPr>
          <w:rFonts w:ascii="Arial" w:hAnsi="Arial" w:cs="Arial"/>
          <w:sz w:val="20"/>
          <w:szCs w:val="20"/>
        </w:rPr>
        <w:t xml:space="preserve"> from April 17, 2016.</w:t>
      </w:r>
    </w:p>
    <w:p w:rsidR="000B0B2E" w:rsidRPr="008A3E81" w:rsidRDefault="00BE4EE0" w:rsidP="000B0B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As </w:t>
      </w:r>
      <w:r w:rsidR="009C43AD" w:rsidRPr="008A3E81">
        <w:rPr>
          <w:rFonts w:ascii="Arial" w:hAnsi="Arial" w:cs="Arial"/>
          <w:sz w:val="20"/>
          <w:szCs w:val="20"/>
        </w:rPr>
        <w:t>Program of the meeting 2017 need lot of content to receive shareholder’s opinions</w:t>
      </w:r>
      <w:r w:rsidR="00903168" w:rsidRPr="008A3E81">
        <w:rPr>
          <w:rFonts w:ascii="Arial" w:hAnsi="Arial" w:cs="Arial"/>
          <w:sz w:val="20"/>
          <w:szCs w:val="20"/>
        </w:rPr>
        <w:t xml:space="preserve">, request </w:t>
      </w:r>
      <w:r w:rsidR="00455A1E" w:rsidRPr="008A3E81">
        <w:rPr>
          <w:rFonts w:ascii="Arial" w:hAnsi="Arial" w:cs="Arial"/>
          <w:sz w:val="20"/>
          <w:szCs w:val="20"/>
        </w:rPr>
        <w:t xml:space="preserve">respectively </w:t>
      </w:r>
      <w:r w:rsidR="00903168" w:rsidRPr="008A3E81">
        <w:rPr>
          <w:rFonts w:ascii="Arial" w:hAnsi="Arial" w:cs="Arial"/>
          <w:sz w:val="20"/>
          <w:szCs w:val="20"/>
        </w:rPr>
        <w:t>shareholders to consider and research carefully all document of the meeting</w:t>
      </w:r>
      <w:r w:rsidRPr="008A3E81">
        <w:rPr>
          <w:rFonts w:ascii="Arial" w:hAnsi="Arial" w:cs="Arial"/>
          <w:sz w:val="20"/>
          <w:szCs w:val="20"/>
        </w:rPr>
        <w:t xml:space="preserve"> to organize thoughtfully the meeting and save shareholder’s time.</w:t>
      </w:r>
    </w:p>
    <w:p w:rsidR="00455A1E" w:rsidRPr="008A3E81" w:rsidRDefault="00455A1E" w:rsidP="00455A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Registration to attend the meeting:</w:t>
      </w:r>
    </w:p>
    <w:p w:rsidR="00455A1E" w:rsidRPr="008A3E81" w:rsidRDefault="00455A1E" w:rsidP="00455A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To organize thoughtfully the meeting, shareholders kindly confirm </w:t>
      </w:r>
      <w:r w:rsidR="002668FA" w:rsidRPr="008A3E81">
        <w:rPr>
          <w:rFonts w:ascii="Arial" w:hAnsi="Arial" w:cs="Arial"/>
          <w:sz w:val="20"/>
          <w:szCs w:val="20"/>
        </w:rPr>
        <w:t xml:space="preserve">or authorized </w:t>
      </w:r>
      <w:r w:rsidRPr="008A3E81">
        <w:rPr>
          <w:rFonts w:ascii="Arial" w:hAnsi="Arial" w:cs="Arial"/>
          <w:sz w:val="20"/>
          <w:szCs w:val="20"/>
        </w:rPr>
        <w:t xml:space="preserve">to attend the meeting </w:t>
      </w:r>
      <w:r w:rsidR="002668FA" w:rsidRPr="008A3E81">
        <w:rPr>
          <w:rFonts w:ascii="Arial" w:hAnsi="Arial" w:cs="Arial"/>
          <w:sz w:val="20"/>
          <w:szCs w:val="20"/>
        </w:rPr>
        <w:t xml:space="preserve">before </w:t>
      </w:r>
      <w:r w:rsidR="002668FA" w:rsidRPr="008A3E81">
        <w:rPr>
          <w:rFonts w:ascii="Arial" w:hAnsi="Arial" w:cs="Arial"/>
          <w:b/>
          <w:sz w:val="20"/>
          <w:szCs w:val="20"/>
        </w:rPr>
        <w:t>15h00 April 25, 2017</w:t>
      </w:r>
      <w:r w:rsidR="002668FA" w:rsidRPr="008A3E81">
        <w:rPr>
          <w:rFonts w:ascii="Arial" w:hAnsi="Arial" w:cs="Arial"/>
          <w:sz w:val="20"/>
          <w:szCs w:val="20"/>
        </w:rPr>
        <w:t xml:space="preserve"> to:</w:t>
      </w:r>
    </w:p>
    <w:p w:rsidR="002668FA" w:rsidRPr="008A3E81" w:rsidRDefault="002668FA" w:rsidP="002668FA">
      <w:pPr>
        <w:pStyle w:val="ListParagraph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 xml:space="preserve">Office of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Nha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Trang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Urban Environment Joint Stock Company – NUE, no. 84, Hung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Vuong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Loc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Tho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Ward,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Nha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Trang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City,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Khanh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3E81">
        <w:rPr>
          <w:rFonts w:ascii="Arial" w:hAnsi="Arial" w:cs="Arial"/>
          <w:b/>
          <w:sz w:val="20"/>
          <w:szCs w:val="20"/>
        </w:rPr>
        <w:t>Hoa</w:t>
      </w:r>
      <w:proofErr w:type="spellEnd"/>
      <w:r w:rsidRPr="008A3E81">
        <w:rPr>
          <w:rFonts w:ascii="Arial" w:hAnsi="Arial" w:cs="Arial"/>
          <w:b/>
          <w:sz w:val="20"/>
          <w:szCs w:val="20"/>
        </w:rPr>
        <w:t xml:space="preserve"> Province.</w:t>
      </w:r>
    </w:p>
    <w:p w:rsidR="002668FA" w:rsidRPr="008A3E81" w:rsidRDefault="002668FA" w:rsidP="002668FA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b/>
          <w:sz w:val="20"/>
          <w:szCs w:val="20"/>
        </w:rPr>
        <w:t>Tel: (058) 3523 863 or connecting to Mr. Tan (0906 744 919)</w:t>
      </w:r>
    </w:p>
    <w:p w:rsidR="002668FA" w:rsidRPr="008A3E81" w:rsidRDefault="002668FA" w:rsidP="002668FA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  <w:r w:rsidRPr="008A3E81">
        <w:rPr>
          <w:rFonts w:ascii="Arial" w:hAnsi="Arial" w:cs="Arial"/>
          <w:sz w:val="20"/>
          <w:szCs w:val="20"/>
        </w:rPr>
        <w:t xml:space="preserve">Shareholders are kindly present on time and take </w:t>
      </w:r>
      <w:r w:rsidR="008E2AA5" w:rsidRPr="008A3E81">
        <w:rPr>
          <w:rFonts w:ascii="Arial" w:hAnsi="Arial" w:cs="Arial"/>
          <w:b/>
          <w:i/>
          <w:sz w:val="20"/>
          <w:szCs w:val="20"/>
        </w:rPr>
        <w:t>Letter of Invitation</w:t>
      </w:r>
      <w:r w:rsidR="008E2AA5" w:rsidRPr="008A3E81">
        <w:rPr>
          <w:rFonts w:ascii="Arial" w:hAnsi="Arial" w:cs="Arial"/>
          <w:sz w:val="20"/>
          <w:szCs w:val="20"/>
        </w:rPr>
        <w:t xml:space="preserve"> </w:t>
      </w:r>
      <w:r w:rsidR="008E2AA5" w:rsidRPr="008A3E81">
        <w:rPr>
          <w:rFonts w:ascii="Arial" w:hAnsi="Arial" w:cs="Arial"/>
          <w:b/>
          <w:i/>
          <w:sz w:val="20"/>
          <w:szCs w:val="20"/>
        </w:rPr>
        <w:t>(Signed and confirmed to attend), ID card / passport (original).</w:t>
      </w:r>
      <w:r w:rsidR="008E2AA5" w:rsidRPr="008A3E81">
        <w:rPr>
          <w:rFonts w:ascii="Arial" w:hAnsi="Arial" w:cs="Arial"/>
          <w:sz w:val="20"/>
          <w:szCs w:val="20"/>
        </w:rPr>
        <w:t xml:space="preserve"> If being authorized, </w:t>
      </w:r>
      <w:r w:rsidR="000E72D1" w:rsidRPr="008A3E81">
        <w:rPr>
          <w:rFonts w:ascii="Arial" w:hAnsi="Arial" w:cs="Arial"/>
          <w:sz w:val="20"/>
          <w:szCs w:val="20"/>
        </w:rPr>
        <w:t xml:space="preserve">the representative attending take </w:t>
      </w:r>
      <w:r w:rsidR="000E72D1" w:rsidRPr="008A3E81">
        <w:rPr>
          <w:rFonts w:ascii="Arial" w:hAnsi="Arial" w:cs="Arial"/>
          <w:i/>
          <w:sz w:val="20"/>
          <w:szCs w:val="20"/>
        </w:rPr>
        <w:t>Power of Attorney (Origi</w:t>
      </w:r>
      <w:r w:rsidR="00015626" w:rsidRPr="008A3E81">
        <w:rPr>
          <w:rFonts w:ascii="Arial" w:hAnsi="Arial" w:cs="Arial"/>
          <w:i/>
          <w:sz w:val="20"/>
          <w:szCs w:val="20"/>
        </w:rPr>
        <w:t>nal), Letter of Invitation of people authorizing (</w:t>
      </w:r>
      <w:r w:rsidR="004F3DA7" w:rsidRPr="008A3E81">
        <w:rPr>
          <w:rFonts w:ascii="Arial" w:hAnsi="Arial" w:cs="Arial"/>
          <w:i/>
          <w:sz w:val="20"/>
          <w:szCs w:val="20"/>
        </w:rPr>
        <w:t>Signed and confirmed to attend), ID card or Passport of Authorized people (Original)</w:t>
      </w:r>
      <w:r w:rsidR="004F3DA7" w:rsidRPr="008A3E81">
        <w:rPr>
          <w:rFonts w:ascii="Arial" w:hAnsi="Arial" w:cs="Arial"/>
          <w:sz w:val="20"/>
          <w:szCs w:val="20"/>
        </w:rPr>
        <w:t xml:space="preserve"> when attending the meeting.</w:t>
      </w:r>
    </w:p>
    <w:sectPr w:rsidR="002668FA" w:rsidRPr="008A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D62BC"/>
    <w:multiLevelType w:val="hybridMultilevel"/>
    <w:tmpl w:val="590E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4C01"/>
    <w:multiLevelType w:val="hybridMultilevel"/>
    <w:tmpl w:val="276EF964"/>
    <w:lvl w:ilvl="0" w:tplc="C4A455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7"/>
    <w:rsid w:val="00015626"/>
    <w:rsid w:val="000B0B2E"/>
    <w:rsid w:val="000B733D"/>
    <w:rsid w:val="000E72D1"/>
    <w:rsid w:val="0013480B"/>
    <w:rsid w:val="00176607"/>
    <w:rsid w:val="002668FA"/>
    <w:rsid w:val="002B3227"/>
    <w:rsid w:val="003752E8"/>
    <w:rsid w:val="00455A1E"/>
    <w:rsid w:val="0048137C"/>
    <w:rsid w:val="004D0E88"/>
    <w:rsid w:val="004F3DA7"/>
    <w:rsid w:val="0055669F"/>
    <w:rsid w:val="005B0DBB"/>
    <w:rsid w:val="00611910"/>
    <w:rsid w:val="00617F9A"/>
    <w:rsid w:val="006928AA"/>
    <w:rsid w:val="00697672"/>
    <w:rsid w:val="00793897"/>
    <w:rsid w:val="007A1683"/>
    <w:rsid w:val="00894FC3"/>
    <w:rsid w:val="008A3E81"/>
    <w:rsid w:val="008E2AA5"/>
    <w:rsid w:val="00903168"/>
    <w:rsid w:val="009C43AD"/>
    <w:rsid w:val="009F29B7"/>
    <w:rsid w:val="00A17113"/>
    <w:rsid w:val="00B0249E"/>
    <w:rsid w:val="00B0479E"/>
    <w:rsid w:val="00BE4EE0"/>
    <w:rsid w:val="00DA2F77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798C2-45F9-4566-8972-A8E5E0C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enconhatrang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2017-04-24T02:26:00Z</dcterms:created>
  <dcterms:modified xsi:type="dcterms:W3CDTF">2017-04-24T04:16:00Z</dcterms:modified>
</cp:coreProperties>
</file>